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4DCD" w14:textId="25DFFC76" w:rsidR="00A12970" w:rsidRPr="00854A1E" w:rsidRDefault="00A12970" w:rsidP="00A12970">
      <w:pPr>
        <w:rPr>
          <w:rFonts w:ascii="ＭＳ Ｐ明朝" w:eastAsia="ＭＳ Ｐ明朝" w:hAnsi="ＭＳ Ｐ明朝"/>
          <w:sz w:val="22"/>
          <w:szCs w:val="22"/>
        </w:rPr>
      </w:pPr>
      <w:r w:rsidRPr="00854A1E">
        <w:rPr>
          <w:rFonts w:ascii="ＭＳ Ｐ明朝" w:eastAsia="ＭＳ Ｐ明朝" w:hAnsi="ＭＳ Ｐ明朝" w:hint="eastAsia"/>
          <w:sz w:val="22"/>
          <w:szCs w:val="22"/>
        </w:rPr>
        <w:t>様式第２－</w:t>
      </w:r>
      <w:r w:rsidR="008477FA" w:rsidRPr="00854A1E">
        <w:rPr>
          <w:rFonts w:ascii="ＭＳ Ｐ明朝" w:eastAsia="ＭＳ Ｐ明朝" w:hAnsi="ＭＳ Ｐ明朝" w:hint="eastAsia"/>
          <w:sz w:val="22"/>
          <w:szCs w:val="22"/>
        </w:rPr>
        <w:t>ロ</w:t>
      </w:r>
      <w:r w:rsidRPr="00854A1E">
        <w:rPr>
          <w:rFonts w:ascii="ＭＳ Ｐ明朝" w:eastAsia="ＭＳ Ｐ明朝" w:hAnsi="ＭＳ Ｐ明朝" w:hint="eastAsia"/>
          <w:sz w:val="22"/>
          <w:szCs w:val="22"/>
        </w:rPr>
        <w:t>－①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A12970" w:rsidRPr="00854A1E" w14:paraId="5679B0F7" w14:textId="77777777" w:rsidTr="00B21DF0">
        <w:trPr>
          <w:trHeight w:val="10318"/>
        </w:trPr>
        <w:tc>
          <w:tcPr>
            <w:tcW w:w="9738" w:type="dxa"/>
          </w:tcPr>
          <w:p w14:paraId="6C429101" w14:textId="77777777" w:rsidR="00A12970" w:rsidRPr="00854A1E" w:rsidRDefault="00A12970" w:rsidP="00B21DF0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0C1C3E8" w14:textId="72413F16" w:rsidR="00A12970" w:rsidRPr="00854A1E" w:rsidRDefault="00A12970" w:rsidP="00B21DF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中小企業信用保険法第２</w:t>
            </w:r>
            <w:r w:rsidRPr="00854A1E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条第５項第２号</w:t>
            </w:r>
            <w:r w:rsidR="008477FA" w:rsidRPr="00854A1E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ロ</w:t>
            </w:r>
            <w:r w:rsidRPr="00854A1E">
              <w:rPr>
                <w:rFonts w:ascii="ＭＳ Ｐ明朝" w:eastAsia="ＭＳ Ｐ明朝" w:hAnsi="ＭＳ Ｐ明朝" w:hint="eastAsia"/>
                <w:spacing w:val="16"/>
                <w:sz w:val="22"/>
                <w:szCs w:val="22"/>
              </w:rPr>
              <w:t>の規定による認定申請</w:t>
            </w:r>
            <w:r w:rsidRPr="00854A1E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書（</w:t>
            </w:r>
            <w:r w:rsidR="008477FA" w:rsidRPr="00854A1E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ロ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－①</w:t>
            </w:r>
            <w:r w:rsidRPr="00854A1E">
              <w:rPr>
                <w:rFonts w:ascii="ＭＳ Ｐ明朝" w:eastAsia="ＭＳ Ｐ明朝" w:hAnsi="ＭＳ Ｐ明朝" w:hint="eastAsia"/>
                <w:spacing w:val="10"/>
                <w:sz w:val="22"/>
                <w:szCs w:val="22"/>
              </w:rPr>
              <w:t>）</w:t>
            </w:r>
          </w:p>
          <w:p w14:paraId="34856E87" w14:textId="77777777" w:rsidR="00A12970" w:rsidRPr="00854A1E" w:rsidRDefault="00A12970" w:rsidP="00B21DF0">
            <w:pPr>
              <w:wordWrap w:val="0"/>
              <w:spacing w:line="280" w:lineRule="exact"/>
              <w:ind w:right="22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令和　　　 年　　　　月　　　　日　　</w:t>
            </w:r>
          </w:p>
          <w:p w14:paraId="7DEE0350" w14:textId="6269CFD8" w:rsidR="00A12970" w:rsidRPr="00854A1E" w:rsidRDefault="00A12970" w:rsidP="00B21DF0">
            <w:pPr>
              <w:spacing w:line="280" w:lineRule="exact"/>
              <w:ind w:right="880"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小　豆　島　町　長　　　殿</w:t>
            </w:r>
          </w:p>
          <w:p w14:paraId="2792652D" w14:textId="5EEC0405" w:rsidR="00A12970" w:rsidRPr="00854A1E" w:rsidRDefault="00A12970" w:rsidP="00A12970">
            <w:pPr>
              <w:spacing w:line="280" w:lineRule="exact"/>
              <w:ind w:rightChars="38" w:right="80" w:firstLineChars="2500" w:firstLine="550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申請者　　　　　　　　　　　　　　　　　　　　　</w:t>
            </w:r>
          </w:p>
          <w:p w14:paraId="3640273F" w14:textId="79CF4FF7" w:rsidR="00A12970" w:rsidRPr="00854A1E" w:rsidRDefault="00A12970" w:rsidP="00A12970">
            <w:pPr>
              <w:spacing w:line="280" w:lineRule="exact"/>
              <w:ind w:rightChars="38" w:right="8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         　      　　 　　　　　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住　所　　　　　　　　　　　　　　　　　 　　　　</w:t>
            </w:r>
          </w:p>
          <w:p w14:paraId="0BF9A3F1" w14:textId="09B5AE9F" w:rsidR="00A12970" w:rsidRPr="00854A1E" w:rsidRDefault="00A12970" w:rsidP="00A12970">
            <w:pPr>
              <w:spacing w:line="280" w:lineRule="exact"/>
              <w:ind w:rightChars="38" w:right="8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     　         　　　　　　　　　　　　　　 </w:t>
            </w:r>
            <w:r w:rsidRPr="00854A1E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氏　名　 </w:t>
            </w:r>
            <w:r w:rsidRPr="00854A1E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     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 印</w:t>
            </w:r>
          </w:p>
          <w:p w14:paraId="7D49EAE1" w14:textId="670BF364" w:rsidR="00A12970" w:rsidRPr="00854A1E" w:rsidRDefault="00A12970" w:rsidP="00B21DF0">
            <w:pPr>
              <w:spacing w:line="280" w:lineRule="exact"/>
              <w:ind w:rightChars="38" w:right="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私は、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が、令和　 年　　月　　日から </w:t>
            </w:r>
            <w:r w:rsidRPr="00854A1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  <w:u w:val="wave"/>
              </w:rPr>
              <w:t xml:space="preserve">(注)　　　　　　　　　　　</w:t>
            </w:r>
            <w:r w:rsidRPr="00854A1E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wave"/>
              </w:rPr>
              <w:t xml:space="preserve">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 xml:space="preserve">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を行っていることにより、下記のとおり同事業者との</w:t>
            </w:r>
            <w:r w:rsidR="002F44C7"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間接的な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取引</w:t>
            </w:r>
            <w:r w:rsidR="002F44C7"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の連鎖関係について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売上高等の減少が生じているため、経営の安定に支障が生じておりますので、中小企業信用保険法第２条第５項第２号</w:t>
            </w:r>
            <w:r w:rsidR="008477FA"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ロ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の規定に基づき認定されるようお願いします。</w:t>
            </w:r>
          </w:p>
          <w:p w14:paraId="17C4C016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209D9B1" w14:textId="77777777" w:rsidR="00A12970" w:rsidRPr="00854A1E" w:rsidRDefault="00A12970" w:rsidP="00B21DF0">
            <w:pPr>
              <w:spacing w:line="280" w:lineRule="exact"/>
              <w:ind w:right="-99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記</w:t>
            </w:r>
          </w:p>
          <w:p w14:paraId="7EF142FF" w14:textId="77777777" w:rsidR="00A12970" w:rsidRPr="00854A1E" w:rsidRDefault="00A12970" w:rsidP="00B21DF0">
            <w:pPr>
              <w:spacing w:line="280" w:lineRule="exact"/>
              <w:ind w:right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14:paraId="08A43FD4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１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に対する取引依存度　　　　　　　 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 　　　　　　　　 　　　％（Ａ／Ｂ）</w:t>
            </w:r>
          </w:p>
          <w:p w14:paraId="20315FFD" w14:textId="77777777" w:rsidR="00A12970" w:rsidRPr="00854A1E" w:rsidRDefault="00A12970" w:rsidP="00B21DF0">
            <w:pPr>
              <w:spacing w:line="280" w:lineRule="exact"/>
              <w:ind w:left="462" w:right="-99" w:hangingChars="210" w:hanging="46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Ａ　令和　　　年　　　月　　　日から令和　　　年　　　月　　　日までの</w:t>
            </w:r>
          </w:p>
          <w:p w14:paraId="213C3AB0" w14:textId="77777777" w:rsidR="00A12970" w:rsidRPr="00854A1E" w:rsidRDefault="00A12970" w:rsidP="00B21DF0">
            <w:pPr>
              <w:spacing w:line="280" w:lineRule="exact"/>
              <w:ind w:left="462" w:right="-99" w:hangingChars="210" w:hanging="46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854A1E">
              <w:rPr>
                <w:rFonts w:ascii="ＭＳ Ｐ明朝" w:eastAsia="ＭＳ Ｐ明朝" w:hAnsi="ＭＳ Ｐ明朝"/>
                <w:sz w:val="22"/>
                <w:szCs w:val="22"/>
              </w:rPr>
              <w:t xml:space="preserve">   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</w:t>
            </w:r>
            <w:r w:rsidRPr="00854A1E"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  <w:t xml:space="preserve">                 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に対する取引額等　　　　　　　　 　　　　 </w:t>
            </w:r>
            <w:r w:rsidRPr="00854A1E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 円</w:t>
            </w:r>
          </w:p>
          <w:p w14:paraId="1EA43A3F" w14:textId="77777777" w:rsidR="00A12970" w:rsidRPr="00854A1E" w:rsidRDefault="00A12970" w:rsidP="00B21DF0">
            <w:pPr>
              <w:spacing w:line="280" w:lineRule="exact"/>
              <w:ind w:leftChars="200" w:left="420" w:right="-9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D5B413B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Ｂ　上記期間中の全取引額等 　　　　　　　　　　　　 　　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円</w:t>
            </w:r>
          </w:p>
          <w:p w14:paraId="50E22CB4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0FD9DF0B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>２　売上高等</w:t>
            </w:r>
          </w:p>
          <w:p w14:paraId="344E60D2" w14:textId="77777777" w:rsidR="00A12970" w:rsidRPr="00854A1E" w:rsidRDefault="00A12970" w:rsidP="00B21DF0">
            <w:pPr>
              <w:spacing w:line="280" w:lineRule="exact"/>
              <w:ind w:left="1100" w:right="-99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(イ)　最近１か月間の売上高等</w:t>
            </w:r>
          </w:p>
          <w:p w14:paraId="3DE51821" w14:textId="55F6EEFD" w:rsidR="00A12970" w:rsidRPr="00854A1E" w:rsidRDefault="00A12970" w:rsidP="00B21DF0">
            <w:pPr>
              <w:spacing w:line="280" w:lineRule="exact"/>
              <w:ind w:left="1100" w:right="-99" w:hangingChars="500" w:hanging="110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EC570" wp14:editId="24D33723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42545</wp:posOffset>
                      </wp:positionV>
                      <wp:extent cx="698500" cy="22860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153B8C" w14:textId="77777777" w:rsidR="00A12970" w:rsidRPr="007C2CC2" w:rsidRDefault="00A12970" w:rsidP="00A1297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C2CC2">
                                    <w:rPr>
                                      <w:rFonts w:ascii="ＭＳ 明朝" w:hAnsi="ＭＳ 明朝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EC570" id="正方形/長方形 2" o:spid="_x0000_s1026" style="position:absolute;left:0;text-align:left;margin-left:103.7pt;margin-top:3.35pt;width: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" stroked="f">
                      <v:textbox inset="5.85pt,.7pt,5.85pt,.7pt">
                        <w:txbxContent>
                          <w:p w14:paraId="50153B8C" w14:textId="77777777" w:rsidR="00A12970" w:rsidRPr="007C2CC2" w:rsidRDefault="00A12970" w:rsidP="00A1297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C2CC2">
                              <w:rPr>
                                <w:rFonts w:ascii="ＭＳ 明朝" w:hAnsi="ＭＳ 明朝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Ｄ－Ｃ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 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減少率　　　　　　％（実績）</w:t>
            </w:r>
          </w:p>
          <w:p w14:paraId="18DB7A8A" w14:textId="77777777" w:rsidR="00A12970" w:rsidRPr="00854A1E" w:rsidRDefault="00A12970" w:rsidP="00B21DF0">
            <w:pPr>
              <w:spacing w:line="280" w:lineRule="exact"/>
              <w:ind w:leftChars="105" w:left="1100" w:right="-96" w:hangingChars="400" w:hanging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Ｄ　</w:t>
            </w:r>
          </w:p>
          <w:p w14:paraId="36F8BDBA" w14:textId="77777777" w:rsidR="00A12970" w:rsidRPr="00854A1E" w:rsidRDefault="00A12970" w:rsidP="00B21DF0">
            <w:pPr>
              <w:spacing w:line="280" w:lineRule="exact"/>
              <w:ind w:left="1100" w:right="-99" w:hangingChars="500" w:hanging="110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Ｃ： 事業活動の制限を受けた後最近１か月間の売上高等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円</w:t>
            </w:r>
          </w:p>
          <w:p w14:paraId="7F9347E2" w14:textId="77777777" w:rsidR="00A12970" w:rsidRPr="00854A1E" w:rsidRDefault="00A12970" w:rsidP="00B21DF0">
            <w:pPr>
              <w:spacing w:line="280" w:lineRule="exact"/>
              <w:ind w:left="1100" w:right="-99" w:hangingChars="500" w:hanging="110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50399599" w14:textId="77777777" w:rsidR="00A12970" w:rsidRPr="00854A1E" w:rsidRDefault="00A12970" w:rsidP="00B21DF0">
            <w:pPr>
              <w:spacing w:line="280" w:lineRule="exact"/>
              <w:ind w:left="1100" w:right="-99" w:hangingChars="500" w:hanging="110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Ｄ： Ｃの期間に対応する前年１か月間の売上高等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円</w:t>
            </w:r>
          </w:p>
          <w:p w14:paraId="4C2CE905" w14:textId="77777777" w:rsidR="00A12970" w:rsidRPr="00854A1E" w:rsidRDefault="00A12970" w:rsidP="00B21DF0">
            <w:pPr>
              <w:spacing w:line="280" w:lineRule="exact"/>
              <w:ind w:left="1100" w:right="-99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1F447DE" w14:textId="77777777" w:rsidR="00A12970" w:rsidRPr="00854A1E" w:rsidRDefault="00A12970" w:rsidP="00B21DF0">
            <w:pPr>
              <w:spacing w:line="280" w:lineRule="exact"/>
              <w:ind w:left="1100" w:right="-99" w:hangingChars="500" w:hanging="11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(ロ)　(イ)の期間も含めた今後３か月間の売上高等</w:t>
            </w:r>
          </w:p>
          <w:p w14:paraId="437614CC" w14:textId="410C76E3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91C73" wp14:editId="40DB8866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47625</wp:posOffset>
                      </wp:positionV>
                      <wp:extent cx="698500" cy="228600"/>
                      <wp:effectExtent l="1270" t="1905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9136CA" w14:textId="77777777" w:rsidR="00A12970" w:rsidRPr="007C2CC2" w:rsidRDefault="00A12970" w:rsidP="00A1297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C2CC2">
                                    <w:rPr>
                                      <w:rFonts w:ascii="ＭＳ 明朝" w:hAnsi="ＭＳ 明朝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91C73" id="正方形/長方形 1" o:spid="_x0000_s1027" style="position:absolute;left:0;text-align:left;margin-left:169.9pt;margin-top:3.75pt;width: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" stroked="f">
                      <v:textbox inset="5.85pt,.7pt,5.85pt,.7pt">
                        <w:txbxContent>
                          <w:p w14:paraId="0E9136CA" w14:textId="77777777" w:rsidR="00A12970" w:rsidRPr="007C2CC2" w:rsidRDefault="00A12970" w:rsidP="00A1297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C2CC2">
                              <w:rPr>
                                <w:rFonts w:ascii="ＭＳ 明朝" w:hAnsi="ＭＳ 明朝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（Ｄ＋Ｆ）－（Ｃ＋Ｅ）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 減少率　　　　　　％（実績見込み）</w:t>
            </w:r>
          </w:p>
          <w:p w14:paraId="2408A769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Ｄ＋Ｆ　　　　</w:t>
            </w:r>
          </w:p>
          <w:p w14:paraId="7B0B1DB0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Ｅ： Ｃの期間後２か月間の見込み売上高等　　　　　　　　　　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円</w:t>
            </w:r>
          </w:p>
          <w:p w14:paraId="747EF221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51BCC4E" w14:textId="77777777" w:rsidR="00A12970" w:rsidRPr="00854A1E" w:rsidRDefault="00A12970" w:rsidP="00B21DF0">
            <w:pPr>
              <w:spacing w:line="280" w:lineRule="exact"/>
              <w:ind w:right="-99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Ｆ： Ｅの期間に対応する前年の２か月間の売上高等　　　　 </w:t>
            </w:r>
            <w:r w:rsidRPr="00854A1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     　　　　　　　　　　　　　　　円</w:t>
            </w:r>
          </w:p>
        </w:tc>
      </w:tr>
    </w:tbl>
    <w:p w14:paraId="1586CB66" w14:textId="77777777" w:rsidR="00A12970" w:rsidRPr="00854A1E" w:rsidRDefault="00A12970" w:rsidP="00A12970">
      <w:pPr>
        <w:spacing w:beforeLines="50" w:before="180" w:line="280" w:lineRule="exact"/>
        <w:ind w:left="900" w:hangingChars="500" w:hanging="900"/>
        <w:rPr>
          <w:rFonts w:ascii="ＭＳ Ｐ明朝" w:eastAsia="ＭＳ Ｐ明朝" w:hAnsi="ＭＳ Ｐ明朝"/>
          <w:sz w:val="18"/>
          <w:szCs w:val="20"/>
        </w:rPr>
      </w:pPr>
      <w:r w:rsidRPr="00854A1E">
        <w:rPr>
          <w:rFonts w:ascii="ＭＳ Ｐ明朝" w:eastAsia="ＭＳ Ｐ明朝" w:hAnsi="ＭＳ Ｐ明朝" w:hint="eastAsia"/>
          <w:sz w:val="18"/>
          <w:szCs w:val="20"/>
        </w:rPr>
        <w:t xml:space="preserve">（注）　</w:t>
      </w:r>
      <w:r w:rsidRPr="00854A1E">
        <w:rPr>
          <w:rFonts w:ascii="ＭＳ Ｐ明朝" w:eastAsia="ＭＳ Ｐ明朝" w:hAnsi="ＭＳ Ｐ明朝" w:hint="eastAsia"/>
          <w:sz w:val="18"/>
          <w:szCs w:val="20"/>
          <w:u w:val="wave"/>
        </w:rPr>
        <w:t xml:space="preserve">　　　　　　　　　　　</w:t>
      </w:r>
      <w:r w:rsidRPr="00854A1E">
        <w:rPr>
          <w:rFonts w:ascii="ＭＳ Ｐ明朝" w:eastAsia="ＭＳ Ｐ明朝" w:hAnsi="ＭＳ Ｐ明朝" w:hint="eastAsia"/>
          <w:sz w:val="18"/>
          <w:szCs w:val="20"/>
        </w:rPr>
        <w:t>には、経済産業大臣が指定する事業活動の制限内容に応じ、「店舗の閉鎖」等を入れる。</w:t>
      </w:r>
    </w:p>
    <w:p w14:paraId="6F35CF75" w14:textId="77777777" w:rsidR="00A12970" w:rsidRPr="00854A1E" w:rsidRDefault="00A12970" w:rsidP="00A12970">
      <w:pPr>
        <w:ind w:right="-99"/>
        <w:rPr>
          <w:rFonts w:ascii="ＭＳ Ｐ明朝" w:eastAsia="ＭＳ Ｐ明朝" w:hAnsi="ＭＳ Ｐ明朝"/>
          <w:sz w:val="18"/>
          <w:szCs w:val="20"/>
        </w:rPr>
      </w:pPr>
      <w:r w:rsidRPr="00854A1E">
        <w:rPr>
          <w:rFonts w:ascii="ＭＳ Ｐ明朝" w:eastAsia="ＭＳ Ｐ明朝" w:hAnsi="ＭＳ Ｐ明朝" w:hint="eastAsia"/>
          <w:sz w:val="18"/>
          <w:szCs w:val="20"/>
        </w:rPr>
        <w:t>（留意事項） ① 本認定とは別に、金融機関及び信用保証協会による金融上の審査があります。</w:t>
      </w:r>
    </w:p>
    <w:p w14:paraId="7E64BFAD" w14:textId="77777777" w:rsidR="00A12970" w:rsidRPr="00854A1E" w:rsidRDefault="00A12970" w:rsidP="00A12970">
      <w:pPr>
        <w:spacing w:line="240" w:lineRule="exact"/>
        <w:ind w:left="1404" w:hangingChars="780" w:hanging="1404"/>
        <w:rPr>
          <w:rFonts w:ascii="ＭＳ Ｐ明朝" w:eastAsia="ＭＳ Ｐ明朝" w:hAnsi="ＭＳ Ｐ明朝"/>
          <w:sz w:val="18"/>
          <w:szCs w:val="20"/>
        </w:rPr>
      </w:pPr>
      <w:r w:rsidRPr="00854A1E">
        <w:rPr>
          <w:rFonts w:ascii="ＭＳ Ｐ明朝" w:eastAsia="ＭＳ Ｐ明朝" w:hAnsi="ＭＳ Ｐ明朝" w:hint="eastAsia"/>
          <w:sz w:val="18"/>
          <w:szCs w:val="20"/>
        </w:rPr>
        <w:t xml:space="preserve">　　　　　　 　 ② 市町村長又は特別区長から認定を受けた後、本認定の有効期間内に金融機関又は信用保証協会に対して、</w:t>
      </w:r>
    </w:p>
    <w:p w14:paraId="7A1A3991" w14:textId="77777777" w:rsidR="00A12970" w:rsidRPr="00854A1E" w:rsidRDefault="00A12970" w:rsidP="00A12970">
      <w:pPr>
        <w:spacing w:line="240" w:lineRule="exact"/>
        <w:ind w:firstLineChars="700" w:firstLine="1260"/>
        <w:rPr>
          <w:rFonts w:ascii="ＭＳ Ｐ明朝" w:eastAsia="ＭＳ Ｐ明朝" w:hAnsi="ＭＳ Ｐ明朝"/>
          <w:sz w:val="18"/>
          <w:szCs w:val="20"/>
        </w:rPr>
      </w:pPr>
      <w:r w:rsidRPr="00854A1E">
        <w:rPr>
          <w:rFonts w:ascii="ＭＳ Ｐ明朝" w:eastAsia="ＭＳ Ｐ明朝" w:hAnsi="ＭＳ Ｐ明朝" w:hint="eastAsia"/>
          <w:sz w:val="18"/>
          <w:szCs w:val="20"/>
        </w:rPr>
        <w:t>経営安定関連保証の申込みを行うことが必要です。</w:t>
      </w:r>
    </w:p>
    <w:p w14:paraId="3C4AD2A5" w14:textId="77777777" w:rsidR="00423C80" w:rsidRPr="00854A1E" w:rsidRDefault="00423C80" w:rsidP="00A12970">
      <w:pPr>
        <w:rPr>
          <w:rFonts w:ascii="ＭＳ Ｐ明朝" w:eastAsia="ＭＳ Ｐ明朝" w:hAnsi="ＭＳ Ｐ明朝"/>
        </w:rPr>
      </w:pPr>
    </w:p>
    <w:p w14:paraId="75DDC01B" w14:textId="470F9819" w:rsidR="00A12970" w:rsidRPr="00854A1E" w:rsidRDefault="00A12970" w:rsidP="00A12970">
      <w:pPr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t>「第　　　号」</w:t>
      </w:r>
    </w:p>
    <w:p w14:paraId="571FB59B" w14:textId="77777777" w:rsidR="00A12970" w:rsidRPr="00854A1E" w:rsidRDefault="00A12970" w:rsidP="00A12970">
      <w:pPr>
        <w:rPr>
          <w:rFonts w:ascii="ＭＳ Ｐ明朝" w:eastAsia="ＭＳ Ｐ明朝" w:hAnsi="ＭＳ Ｐ明朝"/>
        </w:rPr>
      </w:pPr>
    </w:p>
    <w:p w14:paraId="7686E76D" w14:textId="77777777" w:rsidR="00A12970" w:rsidRPr="00854A1E" w:rsidRDefault="00A12970" w:rsidP="00A12970">
      <w:pPr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t>令和　　年　 月　 日</w:t>
      </w:r>
    </w:p>
    <w:p w14:paraId="306944EC" w14:textId="77777777" w:rsidR="00A12970" w:rsidRPr="00854A1E" w:rsidRDefault="00A12970" w:rsidP="00A12970">
      <w:pPr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t>申請のとおり、相違ないことを認定します。</w:t>
      </w:r>
    </w:p>
    <w:p w14:paraId="18694690" w14:textId="4D3855A8" w:rsidR="00A12970" w:rsidRPr="00854A1E" w:rsidRDefault="00A12970" w:rsidP="00A12970">
      <w:pPr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t>本認定書の有効期間：令和   年   月   日から令和   年   月   日まで</w:t>
      </w:r>
    </w:p>
    <w:p w14:paraId="3F6B2CDB" w14:textId="77777777" w:rsidR="00423C80" w:rsidRPr="00854A1E" w:rsidRDefault="00423C80" w:rsidP="00A12970">
      <w:pPr>
        <w:rPr>
          <w:rFonts w:ascii="ＭＳ Ｐ明朝" w:eastAsia="ＭＳ Ｐ明朝" w:hAnsi="ＭＳ Ｐ明朝"/>
        </w:rPr>
      </w:pPr>
    </w:p>
    <w:p w14:paraId="1650A045" w14:textId="23FB1A06" w:rsidR="006F5818" w:rsidRPr="00854A1E" w:rsidRDefault="00A12970" w:rsidP="00423C80">
      <w:pPr>
        <w:ind w:firstLineChars="1800" w:firstLine="3780"/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t>認定者　　　小豆島町長　　大江　正彦</w:t>
      </w:r>
    </w:p>
    <w:p w14:paraId="033494CD" w14:textId="194945EF" w:rsidR="006F5818" w:rsidRPr="00854A1E" w:rsidRDefault="006F5818" w:rsidP="006F5818">
      <w:pPr>
        <w:pStyle w:val="a3"/>
        <w:spacing w:line="277" w:lineRule="atLeast"/>
        <w:ind w:left="484" w:hangingChars="200" w:hanging="484"/>
        <w:jc w:val="right"/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lastRenderedPageBreak/>
        <w:t>（様式第</w:t>
      </w:r>
      <w:r w:rsidRPr="00854A1E">
        <w:rPr>
          <w:rFonts w:ascii="ＭＳ Ｐ明朝" w:eastAsia="ＭＳ Ｐ明朝" w:hAnsi="ＭＳ Ｐ明朝" w:hint="eastAsia"/>
          <w:sz w:val="22"/>
          <w:szCs w:val="22"/>
        </w:rPr>
        <w:t>２－</w:t>
      </w:r>
      <w:r w:rsidR="008A29D1" w:rsidRPr="00854A1E">
        <w:rPr>
          <w:rFonts w:ascii="ＭＳ Ｐ明朝" w:eastAsia="ＭＳ Ｐ明朝" w:hAnsi="ＭＳ Ｐ明朝" w:hint="eastAsia"/>
          <w:sz w:val="22"/>
          <w:szCs w:val="22"/>
        </w:rPr>
        <w:t>ロ</w:t>
      </w:r>
      <w:r w:rsidRPr="00854A1E">
        <w:rPr>
          <w:rFonts w:ascii="ＭＳ Ｐ明朝" w:eastAsia="ＭＳ Ｐ明朝" w:hAnsi="ＭＳ Ｐ明朝" w:hint="eastAsia"/>
          <w:sz w:val="22"/>
          <w:szCs w:val="22"/>
        </w:rPr>
        <w:t>－①</w:t>
      </w:r>
      <w:r w:rsidRPr="00854A1E">
        <w:rPr>
          <w:rFonts w:ascii="ＭＳ Ｐ明朝" w:eastAsia="ＭＳ Ｐ明朝" w:hAnsi="ＭＳ Ｐ明朝" w:hint="eastAsia"/>
        </w:rPr>
        <w:t>の添付書類）</w:t>
      </w:r>
    </w:p>
    <w:p w14:paraId="133D2696" w14:textId="3CF9B40A" w:rsidR="006F5818" w:rsidRPr="00854A1E" w:rsidRDefault="006F5818" w:rsidP="006F5818">
      <w:pPr>
        <w:pStyle w:val="a3"/>
        <w:spacing w:line="277" w:lineRule="atLeast"/>
        <w:ind w:left="468" w:hangingChars="200" w:hanging="468"/>
        <w:jc w:val="center"/>
        <w:rPr>
          <w:rFonts w:ascii="ＭＳ Ｐ明朝" w:eastAsia="ＭＳ Ｐ明朝" w:hAnsi="ＭＳ Ｐ明朝"/>
          <w:spacing w:val="12"/>
        </w:rPr>
      </w:pPr>
      <w:r w:rsidRPr="00854A1E">
        <w:rPr>
          <w:rFonts w:ascii="ＭＳ Ｐ明朝" w:eastAsia="ＭＳ Ｐ明朝" w:hAnsi="ＭＳ Ｐ明朝" w:hint="eastAsia"/>
          <w:spacing w:val="12"/>
        </w:rPr>
        <w:t>中小企業信用保険法第２条第５項第２号</w:t>
      </w:r>
      <w:r w:rsidR="008A29D1" w:rsidRPr="00854A1E">
        <w:rPr>
          <w:rFonts w:ascii="ＭＳ Ｐ明朝" w:eastAsia="ＭＳ Ｐ明朝" w:hAnsi="ＭＳ Ｐ明朝" w:hint="eastAsia"/>
          <w:spacing w:val="12"/>
        </w:rPr>
        <w:t>ロ</w:t>
      </w:r>
      <w:r w:rsidRPr="00854A1E">
        <w:rPr>
          <w:rFonts w:ascii="ＭＳ Ｐ明朝" w:eastAsia="ＭＳ Ｐ明朝" w:hAnsi="ＭＳ Ｐ明朝" w:hint="eastAsia"/>
          <w:spacing w:val="12"/>
        </w:rPr>
        <w:t>の規定による認定に係る売上高等の算出根拠</w:t>
      </w:r>
    </w:p>
    <w:p w14:paraId="2BFDFF1E" w14:textId="77777777" w:rsidR="006F5818" w:rsidRPr="00854A1E" w:rsidRDefault="006F5818" w:rsidP="006F5818">
      <w:pPr>
        <w:pStyle w:val="a3"/>
        <w:spacing w:line="277" w:lineRule="atLeast"/>
        <w:ind w:left="468" w:hangingChars="200" w:hanging="468"/>
        <w:jc w:val="left"/>
        <w:rPr>
          <w:rFonts w:ascii="ＭＳ Ｐ明朝" w:eastAsia="ＭＳ Ｐ明朝" w:hAnsi="ＭＳ Ｐ明朝"/>
          <w:spacing w:val="12"/>
        </w:rPr>
      </w:pPr>
    </w:p>
    <w:p w14:paraId="4A30FC56" w14:textId="77777777" w:rsidR="006F5818" w:rsidRPr="00854A1E" w:rsidRDefault="006F5818" w:rsidP="006F5818">
      <w:pPr>
        <w:pStyle w:val="a3"/>
        <w:spacing w:line="277" w:lineRule="atLeast"/>
        <w:ind w:left="468" w:hangingChars="200" w:hanging="468"/>
        <w:jc w:val="right"/>
        <w:rPr>
          <w:rFonts w:ascii="ＭＳ Ｐ明朝" w:eastAsia="ＭＳ Ｐ明朝" w:hAnsi="ＭＳ Ｐ明朝"/>
          <w:spacing w:val="12"/>
        </w:rPr>
      </w:pPr>
      <w:r w:rsidRPr="00854A1E">
        <w:rPr>
          <w:rFonts w:ascii="ＭＳ Ｐ明朝" w:eastAsia="ＭＳ Ｐ明朝" w:hAnsi="ＭＳ Ｐ明朝" w:hint="eastAsia"/>
          <w:spacing w:val="12"/>
        </w:rPr>
        <w:t>令和　　年　　月　　日</w:t>
      </w:r>
    </w:p>
    <w:p w14:paraId="73222BF2" w14:textId="1333BD43" w:rsidR="006F5818" w:rsidRPr="00854A1E" w:rsidRDefault="006F5818" w:rsidP="006F5818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t>指定事業者に対する取引依存度（20%以上の取引依存が要件）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701"/>
        <w:gridCol w:w="2403"/>
      </w:tblGrid>
      <w:tr w:rsidR="006F5818" w:rsidRPr="00854A1E" w14:paraId="3E9FB9E0" w14:textId="77777777" w:rsidTr="00371B04">
        <w:tc>
          <w:tcPr>
            <w:tcW w:w="3823" w:type="dxa"/>
            <w:gridSpan w:val="2"/>
          </w:tcPr>
          <w:p w14:paraId="2A768B40" w14:textId="0026888C" w:rsidR="006F5818" w:rsidRPr="00854A1E" w:rsidRDefault="006F5818" w:rsidP="006F5818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取引期間（6か月間又は12か月間）</w:t>
            </w:r>
          </w:p>
        </w:tc>
        <w:tc>
          <w:tcPr>
            <w:tcW w:w="5805" w:type="dxa"/>
            <w:gridSpan w:val="3"/>
          </w:tcPr>
          <w:p w14:paraId="67CD00AC" w14:textId="321ED187" w:rsidR="006F5818" w:rsidRPr="00854A1E" w:rsidRDefault="006F5818" w:rsidP="006F5818">
            <w:pPr>
              <w:widowControl/>
              <w:tabs>
                <w:tab w:val="left" w:pos="1290"/>
              </w:tabs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令和　年　月　日　～　令和　年　月　日（　　　か月）</w:t>
            </w:r>
          </w:p>
        </w:tc>
      </w:tr>
      <w:tr w:rsidR="006F5818" w:rsidRPr="00854A1E" w14:paraId="4BB67EE9" w14:textId="77777777" w:rsidTr="00F76344">
        <w:tc>
          <w:tcPr>
            <w:tcW w:w="2122" w:type="dxa"/>
            <w:shd w:val="clear" w:color="auto" w:fill="auto"/>
            <w:vAlign w:val="center"/>
          </w:tcPr>
          <w:p w14:paraId="37CB548E" w14:textId="77777777" w:rsidR="006F5818" w:rsidRPr="00854A1E" w:rsidRDefault="006F5818" w:rsidP="006F5818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取引先名</w:t>
            </w:r>
          </w:p>
          <w:p w14:paraId="1D908321" w14:textId="77777777" w:rsidR="006F5818" w:rsidRPr="00854A1E" w:rsidRDefault="006F5818" w:rsidP="006F5818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（売上取引・仕入取引）</w:t>
            </w:r>
          </w:p>
          <w:p w14:paraId="10AA95BA" w14:textId="273BCF47" w:rsidR="006F5818" w:rsidRPr="00854A1E" w:rsidRDefault="006F5818" w:rsidP="006F5818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どちらかに○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EC1C1" w14:textId="6A30884E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全体の取引額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E62C3" w14:textId="77777777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うち</w:t>
            </w:r>
          </w:p>
          <w:p w14:paraId="319C0A5E" w14:textId="4CE7ADD0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指定事業者関係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45CD9" w14:textId="77777777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直接取引</w:t>
            </w:r>
          </w:p>
          <w:p w14:paraId="3A4F6056" w14:textId="77777777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間接取引等</w:t>
            </w:r>
          </w:p>
          <w:p w14:paraId="4A46785D" w14:textId="49FAC2EF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（いずれかに○）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F9B3B04" w14:textId="77777777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関節取引の場合</w:t>
            </w:r>
          </w:p>
          <w:p w14:paraId="0C8454D1" w14:textId="68721004" w:rsidR="006F5818" w:rsidRPr="00854A1E" w:rsidRDefault="006F5818" w:rsidP="006F5818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連鎖関係を</w:t>
            </w:r>
            <w:r w:rsidR="00371B04"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ご</w:t>
            </w: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記入</w:t>
            </w:r>
            <w:r w:rsidR="00371B04"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ください</w:t>
            </w:r>
          </w:p>
        </w:tc>
      </w:tr>
      <w:tr w:rsidR="00371B04" w:rsidRPr="00854A1E" w14:paraId="07740DAF" w14:textId="77777777" w:rsidTr="008477FA">
        <w:trPr>
          <w:trHeight w:val="510"/>
        </w:trPr>
        <w:tc>
          <w:tcPr>
            <w:tcW w:w="2122" w:type="dxa"/>
            <w:vAlign w:val="center"/>
          </w:tcPr>
          <w:p w14:paraId="332F9832" w14:textId="77777777" w:rsidR="00371B04" w:rsidRPr="00854A1E" w:rsidRDefault="00371B04" w:rsidP="00371B04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EE910D" w14:textId="337F1B83" w:rsidR="00371B04" w:rsidRPr="00854A1E" w:rsidRDefault="00371B04" w:rsidP="00371B04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323F863A" w14:textId="18F8C122" w:rsidR="00371B04" w:rsidRPr="00854A1E" w:rsidRDefault="00371B04" w:rsidP="00371B04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4A0D2521" w14:textId="23F5485F" w:rsidR="00371B04" w:rsidRPr="00854A1E" w:rsidRDefault="00854A1E" w:rsidP="008477FA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間接</w:t>
            </w:r>
            <w:r w:rsidR="00371B04"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・無関係</w:t>
            </w:r>
          </w:p>
        </w:tc>
        <w:tc>
          <w:tcPr>
            <w:tcW w:w="2403" w:type="dxa"/>
          </w:tcPr>
          <w:p w14:paraId="75563675" w14:textId="77777777" w:rsidR="00371B04" w:rsidRPr="00854A1E" w:rsidRDefault="00371B04" w:rsidP="00371B04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854A1E" w:rsidRPr="00854A1E" w14:paraId="3F40D948" w14:textId="77777777" w:rsidTr="008477FA">
        <w:trPr>
          <w:trHeight w:val="510"/>
        </w:trPr>
        <w:tc>
          <w:tcPr>
            <w:tcW w:w="2122" w:type="dxa"/>
            <w:vAlign w:val="center"/>
          </w:tcPr>
          <w:p w14:paraId="0A3DAAB3" w14:textId="77777777" w:rsidR="00854A1E" w:rsidRPr="00854A1E" w:rsidRDefault="00854A1E" w:rsidP="00854A1E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CA4A5F" w14:textId="5A1D6E58" w:rsidR="00854A1E" w:rsidRPr="00854A1E" w:rsidRDefault="00854A1E" w:rsidP="00854A1E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3D942B4D" w14:textId="1A15F259" w:rsidR="00854A1E" w:rsidRPr="00854A1E" w:rsidRDefault="00854A1E" w:rsidP="00854A1E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784E0E7F" w14:textId="34A09A40" w:rsidR="00854A1E" w:rsidRPr="00854A1E" w:rsidRDefault="00854A1E" w:rsidP="00854A1E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間接</w:t>
            </w: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・無関係</w:t>
            </w:r>
          </w:p>
        </w:tc>
        <w:tc>
          <w:tcPr>
            <w:tcW w:w="2403" w:type="dxa"/>
          </w:tcPr>
          <w:p w14:paraId="658F230F" w14:textId="77777777" w:rsidR="00854A1E" w:rsidRPr="00854A1E" w:rsidRDefault="00854A1E" w:rsidP="00854A1E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E3421F" w:rsidRPr="00854A1E" w14:paraId="628F9201" w14:textId="77777777" w:rsidTr="008477FA">
        <w:trPr>
          <w:trHeight w:val="510"/>
        </w:trPr>
        <w:tc>
          <w:tcPr>
            <w:tcW w:w="2122" w:type="dxa"/>
            <w:vAlign w:val="center"/>
          </w:tcPr>
          <w:p w14:paraId="35DC6909" w14:textId="77777777" w:rsidR="00E3421F" w:rsidRPr="00854A1E" w:rsidRDefault="00E3421F" w:rsidP="00E3421F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B65BDA" w14:textId="361F00B5" w:rsidR="00E3421F" w:rsidRPr="00854A1E" w:rsidRDefault="00E3421F" w:rsidP="00E3421F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65EEB560" w14:textId="56FEEE43" w:rsidR="00E3421F" w:rsidRPr="00854A1E" w:rsidRDefault="00E3421F" w:rsidP="00E3421F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11B11565" w14:textId="5551ED0D" w:rsidR="00E3421F" w:rsidRPr="00854A1E" w:rsidRDefault="00E3421F" w:rsidP="00E3421F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間接</w:t>
            </w: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・無関係</w:t>
            </w:r>
          </w:p>
        </w:tc>
        <w:tc>
          <w:tcPr>
            <w:tcW w:w="2403" w:type="dxa"/>
          </w:tcPr>
          <w:p w14:paraId="518E7E49" w14:textId="77777777" w:rsidR="00E3421F" w:rsidRPr="00854A1E" w:rsidRDefault="00E3421F" w:rsidP="00E3421F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854A1E" w:rsidRPr="00854A1E" w14:paraId="54B77303" w14:textId="77777777" w:rsidTr="008477FA">
        <w:trPr>
          <w:trHeight w:val="510"/>
        </w:trPr>
        <w:tc>
          <w:tcPr>
            <w:tcW w:w="2122" w:type="dxa"/>
            <w:vAlign w:val="center"/>
          </w:tcPr>
          <w:p w14:paraId="38E12840" w14:textId="77777777" w:rsidR="00854A1E" w:rsidRPr="00854A1E" w:rsidRDefault="00854A1E" w:rsidP="00854A1E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D1EAB4" w14:textId="5E6AF851" w:rsidR="00854A1E" w:rsidRPr="00854A1E" w:rsidRDefault="00854A1E" w:rsidP="00854A1E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0025D1DD" w14:textId="0D076772" w:rsidR="00854A1E" w:rsidRPr="00854A1E" w:rsidRDefault="00854A1E" w:rsidP="00854A1E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45F0AFED" w14:textId="0212A13C" w:rsidR="00854A1E" w:rsidRPr="00854A1E" w:rsidRDefault="00854A1E" w:rsidP="00854A1E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間接</w:t>
            </w: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・無関係</w:t>
            </w:r>
          </w:p>
        </w:tc>
        <w:tc>
          <w:tcPr>
            <w:tcW w:w="2403" w:type="dxa"/>
          </w:tcPr>
          <w:p w14:paraId="3D99EA1F" w14:textId="77777777" w:rsidR="00854A1E" w:rsidRPr="00854A1E" w:rsidRDefault="00854A1E" w:rsidP="00854A1E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854A1E" w:rsidRPr="00854A1E" w14:paraId="71E8A6BE" w14:textId="77777777" w:rsidTr="008477FA">
        <w:trPr>
          <w:trHeight w:val="510"/>
        </w:trPr>
        <w:tc>
          <w:tcPr>
            <w:tcW w:w="2122" w:type="dxa"/>
            <w:vAlign w:val="center"/>
          </w:tcPr>
          <w:p w14:paraId="1CC42C6F" w14:textId="2AA8CB3C" w:rsidR="00854A1E" w:rsidRPr="00854A1E" w:rsidRDefault="00854A1E" w:rsidP="00854A1E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2CE958D8" w14:textId="48C53017" w:rsidR="00854A1E" w:rsidRPr="00854A1E" w:rsidRDefault="00854A1E" w:rsidP="00854A1E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0F022AFE" w14:textId="7018317D" w:rsidR="00854A1E" w:rsidRPr="00854A1E" w:rsidRDefault="00854A1E" w:rsidP="00854A1E">
            <w:pPr>
              <w:widowControl/>
              <w:jc w:val="right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円</w:t>
            </w:r>
          </w:p>
        </w:tc>
        <w:tc>
          <w:tcPr>
            <w:tcW w:w="1701" w:type="dxa"/>
            <w:vAlign w:val="center"/>
          </w:tcPr>
          <w:p w14:paraId="6138018D" w14:textId="4047AA6E" w:rsidR="00854A1E" w:rsidRPr="00854A1E" w:rsidRDefault="00854A1E" w:rsidP="00854A1E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間接</w:t>
            </w:r>
            <w:r w:rsidRPr="00854A1E">
              <w:rPr>
                <w:rFonts w:ascii="ＭＳ Ｐ明朝" w:eastAsia="ＭＳ Ｐ明朝" w:hAnsi="ＭＳ Ｐ明朝" w:hint="eastAsia"/>
                <w:sz w:val="16"/>
                <w:szCs w:val="20"/>
              </w:rPr>
              <w:t>・無関係</w:t>
            </w:r>
          </w:p>
        </w:tc>
        <w:tc>
          <w:tcPr>
            <w:tcW w:w="2403" w:type="dxa"/>
          </w:tcPr>
          <w:p w14:paraId="3CA06FAA" w14:textId="77777777" w:rsidR="00854A1E" w:rsidRPr="00854A1E" w:rsidRDefault="00854A1E" w:rsidP="00854A1E">
            <w:pPr>
              <w:widowControl/>
              <w:jc w:val="lef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371B04" w:rsidRPr="00854A1E" w14:paraId="428E1D7F" w14:textId="77777777" w:rsidTr="00847860">
        <w:trPr>
          <w:trHeight w:val="510"/>
        </w:trPr>
        <w:tc>
          <w:tcPr>
            <w:tcW w:w="2122" w:type="dxa"/>
            <w:vAlign w:val="center"/>
          </w:tcPr>
          <w:p w14:paraId="0551CD00" w14:textId="29B7E04A" w:rsidR="00371B04" w:rsidRPr="00854A1E" w:rsidRDefault="00371B04" w:rsidP="00371B04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合計</w:t>
            </w:r>
          </w:p>
        </w:tc>
        <w:tc>
          <w:tcPr>
            <w:tcW w:w="1701" w:type="dxa"/>
            <w:vAlign w:val="center"/>
          </w:tcPr>
          <w:p w14:paraId="2E3223C9" w14:textId="309219A9" w:rsidR="00371B04" w:rsidRPr="00854A1E" w:rsidRDefault="00C145A2" w:rsidP="006A5167">
            <w:pPr>
              <w:widowControl/>
              <w:jc w:val="right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A</w:t>
            </w:r>
            <w:r w:rsidR="00371B04"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　　　　　　円</w:t>
            </w:r>
          </w:p>
        </w:tc>
        <w:tc>
          <w:tcPr>
            <w:tcW w:w="1701" w:type="dxa"/>
            <w:vAlign w:val="center"/>
          </w:tcPr>
          <w:p w14:paraId="5493A4FE" w14:textId="7B747045" w:rsidR="00371B04" w:rsidRPr="00854A1E" w:rsidRDefault="00C145A2" w:rsidP="00371B04">
            <w:pPr>
              <w:widowControl/>
              <w:jc w:val="right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B</w:t>
            </w:r>
            <w:r w:rsidR="00371B04"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 xml:space="preserve">　　　　　　　円</w:t>
            </w:r>
          </w:p>
        </w:tc>
        <w:tc>
          <w:tcPr>
            <w:tcW w:w="1701" w:type="dxa"/>
            <w:vAlign w:val="center"/>
          </w:tcPr>
          <w:p w14:paraId="3F2D8F59" w14:textId="3EA3230C" w:rsidR="00371B04" w:rsidRPr="00854A1E" w:rsidRDefault="00371B04" w:rsidP="00371B04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（</w:t>
            </w:r>
            <w:r w:rsidR="00C145A2"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B</w:t>
            </w:r>
            <w:r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÷</w:t>
            </w:r>
            <w:r w:rsidR="00C145A2"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A</w:t>
            </w:r>
            <w:r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）×100）</w:t>
            </w:r>
          </w:p>
        </w:tc>
        <w:tc>
          <w:tcPr>
            <w:tcW w:w="2403" w:type="dxa"/>
            <w:vAlign w:val="center"/>
          </w:tcPr>
          <w:p w14:paraId="51E11276" w14:textId="3EE50076" w:rsidR="00371B04" w:rsidRPr="00854A1E" w:rsidRDefault="00371B04" w:rsidP="00371B04">
            <w:pPr>
              <w:widowControl/>
              <w:jc w:val="right"/>
              <w:rPr>
                <w:rFonts w:ascii="ＭＳ Ｐ明朝" w:eastAsia="ＭＳ Ｐ明朝" w:hAnsi="ＭＳ Ｐ明朝"/>
                <w:b/>
                <w:bCs/>
                <w:sz w:val="16"/>
                <w:szCs w:val="20"/>
              </w:rPr>
            </w:pPr>
            <w:r w:rsidRPr="00854A1E">
              <w:rPr>
                <w:rFonts w:ascii="ＭＳ Ｐ明朝" w:eastAsia="ＭＳ Ｐ明朝" w:hAnsi="ＭＳ Ｐ明朝" w:hint="eastAsia"/>
                <w:b/>
                <w:bCs/>
                <w:sz w:val="16"/>
                <w:szCs w:val="20"/>
              </w:rPr>
              <w:t>％</w:t>
            </w:r>
          </w:p>
        </w:tc>
      </w:tr>
    </w:tbl>
    <w:p w14:paraId="24390ADF" w14:textId="2E41D944" w:rsidR="00371B04" w:rsidRPr="00854A1E" w:rsidRDefault="00371B04" w:rsidP="00371B04">
      <w:pPr>
        <w:pStyle w:val="a4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</w:rPr>
      </w:pPr>
      <w:r w:rsidRPr="00854A1E">
        <w:rPr>
          <w:rFonts w:ascii="ＭＳ Ｐ明朝" w:eastAsia="ＭＳ Ｐ明朝" w:hAnsi="ＭＳ Ｐ明朝" w:hint="eastAsia"/>
        </w:rPr>
        <w:t>月別売上表（１０％以上の減少が要件）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062"/>
        <w:gridCol w:w="4062"/>
      </w:tblGrid>
      <w:tr w:rsidR="00F76344" w:rsidRPr="00854A1E" w14:paraId="2C57FCE6" w14:textId="77777777" w:rsidTr="00F76344">
        <w:trPr>
          <w:trHeight w:val="1134"/>
        </w:trPr>
        <w:tc>
          <w:tcPr>
            <w:tcW w:w="1509" w:type="dxa"/>
            <w:tcBorders>
              <w:tl2br w:val="single" w:sz="2" w:space="0" w:color="auto"/>
            </w:tcBorders>
            <w:shd w:val="clear" w:color="auto" w:fill="E7E6E6"/>
          </w:tcPr>
          <w:p w14:paraId="1B6A1ADA" w14:textId="77777777" w:rsidR="00F76344" w:rsidRPr="00854A1E" w:rsidRDefault="00F76344" w:rsidP="00F76344">
            <w:pPr>
              <w:pStyle w:val="a3"/>
              <w:spacing w:line="277" w:lineRule="atLeast"/>
              <w:ind w:left="375"/>
              <w:jc w:val="lef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E7E6E6"/>
            <w:vAlign w:val="center"/>
          </w:tcPr>
          <w:p w14:paraId="5094ED71" w14:textId="77777777" w:rsidR="00F76344" w:rsidRPr="00854A1E" w:rsidRDefault="00F76344" w:rsidP="00B21DF0">
            <w:pPr>
              <w:pStyle w:val="a3"/>
              <w:spacing w:line="277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原則として最近1か月の売上実績と</w:t>
            </w:r>
          </w:p>
          <w:p w14:paraId="7C65F67E" w14:textId="77777777" w:rsidR="00F76344" w:rsidRPr="00854A1E" w:rsidRDefault="00F76344" w:rsidP="00B21DF0">
            <w:pPr>
              <w:pStyle w:val="a3"/>
              <w:spacing w:line="277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その後2か月を含む3か月間の売上高見込み等</w:t>
            </w:r>
          </w:p>
        </w:tc>
        <w:tc>
          <w:tcPr>
            <w:tcW w:w="4062" w:type="dxa"/>
            <w:shd w:val="clear" w:color="auto" w:fill="E7E6E6"/>
            <w:vAlign w:val="center"/>
          </w:tcPr>
          <w:p w14:paraId="6EAE35EF" w14:textId="77777777" w:rsidR="00F76344" w:rsidRPr="00854A1E" w:rsidRDefault="00F76344" w:rsidP="00B21DF0">
            <w:pPr>
              <w:pStyle w:val="a3"/>
              <w:spacing w:line="277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左の時期に対応する前年同月の売上高実績</w:t>
            </w:r>
          </w:p>
        </w:tc>
      </w:tr>
      <w:tr w:rsidR="00F76344" w:rsidRPr="00854A1E" w14:paraId="65FAE98F" w14:textId="77777777" w:rsidTr="00847860">
        <w:trPr>
          <w:trHeight w:val="794"/>
        </w:trPr>
        <w:tc>
          <w:tcPr>
            <w:tcW w:w="1509" w:type="dxa"/>
            <w:shd w:val="clear" w:color="auto" w:fill="auto"/>
            <w:vAlign w:val="center"/>
          </w:tcPr>
          <w:p w14:paraId="468DCCC2" w14:textId="77777777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48F51A13" w14:textId="2302C916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Ｃ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7DF61E72" w14:textId="7FB8E241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Ｄ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）</w:t>
            </w:r>
          </w:p>
        </w:tc>
      </w:tr>
      <w:tr w:rsidR="00F76344" w:rsidRPr="00854A1E" w14:paraId="39662D2B" w14:textId="77777777" w:rsidTr="00847860">
        <w:trPr>
          <w:trHeight w:val="794"/>
        </w:trPr>
        <w:tc>
          <w:tcPr>
            <w:tcW w:w="1509" w:type="dxa"/>
            <w:shd w:val="clear" w:color="auto" w:fill="auto"/>
            <w:vAlign w:val="center"/>
          </w:tcPr>
          <w:p w14:paraId="65DEED63" w14:textId="77777777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3445D205" w14:textId="6D1A07AF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Ｅ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1）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7596E899" w14:textId="6A38C278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Ｆ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1）</w:t>
            </w:r>
          </w:p>
        </w:tc>
      </w:tr>
      <w:tr w:rsidR="00F76344" w:rsidRPr="00854A1E" w14:paraId="17C9575D" w14:textId="77777777" w:rsidTr="00847860">
        <w:trPr>
          <w:trHeight w:val="794"/>
        </w:trPr>
        <w:tc>
          <w:tcPr>
            <w:tcW w:w="1509" w:type="dxa"/>
            <w:shd w:val="clear" w:color="auto" w:fill="auto"/>
            <w:vAlign w:val="center"/>
          </w:tcPr>
          <w:p w14:paraId="1FDFA091" w14:textId="77777777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611F9B43" w14:textId="3F939C46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Ｅ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2）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14944936" w14:textId="2ECCEBD5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Ｆ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2）</w:t>
            </w:r>
          </w:p>
        </w:tc>
      </w:tr>
      <w:tr w:rsidR="00F76344" w:rsidRPr="00854A1E" w14:paraId="6EE42992" w14:textId="77777777" w:rsidTr="00847860">
        <w:trPr>
          <w:trHeight w:val="794"/>
        </w:trPr>
        <w:tc>
          <w:tcPr>
            <w:tcW w:w="1509" w:type="dxa"/>
            <w:shd w:val="clear" w:color="auto" w:fill="auto"/>
            <w:vAlign w:val="center"/>
          </w:tcPr>
          <w:p w14:paraId="22294DD9" w14:textId="77777777" w:rsidR="00F76344" w:rsidRPr="00854A1E" w:rsidRDefault="00F76344" w:rsidP="00B21DF0">
            <w:pPr>
              <w:pStyle w:val="a3"/>
              <w:spacing w:line="277" w:lineRule="atLeast"/>
              <w:jc w:val="center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合計</w:t>
            </w:r>
          </w:p>
        </w:tc>
        <w:tc>
          <w:tcPr>
            <w:tcW w:w="4062" w:type="dxa"/>
            <w:shd w:val="clear" w:color="auto" w:fill="auto"/>
            <w:vAlign w:val="bottom"/>
          </w:tcPr>
          <w:p w14:paraId="259C471D" w14:textId="4B3D4BA3" w:rsidR="00F76344" w:rsidRPr="00854A1E" w:rsidRDefault="006A5167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③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　　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　　　　　　　　　　　　　　　</w:t>
            </w:r>
            <w:r w:rsidR="00F76344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</w:t>
            </w:r>
          </w:p>
          <w:p w14:paraId="7760EFBC" w14:textId="7C534085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Ｃ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+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Ｅ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１+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Ｅ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２）</w:t>
            </w:r>
          </w:p>
        </w:tc>
        <w:tc>
          <w:tcPr>
            <w:tcW w:w="4062" w:type="dxa"/>
            <w:shd w:val="clear" w:color="auto" w:fill="auto"/>
            <w:vAlign w:val="bottom"/>
          </w:tcPr>
          <w:p w14:paraId="5CD9F515" w14:textId="35F52AC9" w:rsidR="00F76344" w:rsidRPr="00854A1E" w:rsidRDefault="006A5167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④　　　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　　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 xml:space="preserve">　　　　　　　　　　　　　</w:t>
            </w:r>
            <w:r w:rsidR="00F76344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円</w:t>
            </w:r>
          </w:p>
          <w:p w14:paraId="309C1526" w14:textId="64CE52D0" w:rsidR="00F76344" w:rsidRPr="00854A1E" w:rsidRDefault="00F76344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Ｄ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＋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Ｆ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１+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Ｆ</w:t>
            </w:r>
            <w:r w:rsidRPr="00854A1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２）</w:t>
            </w:r>
          </w:p>
        </w:tc>
      </w:tr>
      <w:tr w:rsidR="006A5167" w:rsidRPr="00854A1E" w14:paraId="431A1E31" w14:textId="77777777" w:rsidTr="00847860">
        <w:trPr>
          <w:trHeight w:val="468"/>
        </w:trPr>
        <w:tc>
          <w:tcPr>
            <w:tcW w:w="9633" w:type="dxa"/>
            <w:gridSpan w:val="3"/>
            <w:shd w:val="clear" w:color="auto" w:fill="auto"/>
            <w:vAlign w:val="center"/>
          </w:tcPr>
          <w:p w14:paraId="6EF4DEF4" w14:textId="5A4BF4A4" w:rsidR="006A5167" w:rsidRPr="00854A1E" w:rsidRDefault="006A5167" w:rsidP="00B21DF0">
            <w:pPr>
              <w:pStyle w:val="a3"/>
              <w:spacing w:line="277" w:lineRule="atLeast"/>
              <w:jc w:val="right"/>
              <w:rPr>
                <w:rFonts w:ascii="ＭＳ Ｐ明朝" w:eastAsia="ＭＳ Ｐ明朝" w:hAnsi="ＭＳ Ｐ明朝"/>
                <w:spacing w:val="0"/>
                <w:u w:val="single"/>
              </w:rPr>
            </w:pPr>
            <w:r w:rsidRPr="00854A1E">
              <w:rPr>
                <w:rFonts w:ascii="ＭＳ Ｐ明朝" w:eastAsia="ＭＳ Ｐ明朝" w:hAnsi="ＭＳ Ｐ明朝" w:hint="eastAsia"/>
                <w:spacing w:val="0"/>
                <w:u w:val="single"/>
              </w:rPr>
              <w:t xml:space="preserve">（③÷④）×100＝　　</w:t>
            </w:r>
            <w:r w:rsidR="00C145A2" w:rsidRPr="00854A1E">
              <w:rPr>
                <w:rFonts w:ascii="ＭＳ Ｐ明朝" w:eastAsia="ＭＳ Ｐ明朝" w:hAnsi="ＭＳ Ｐ明朝" w:hint="eastAsia"/>
                <w:spacing w:val="0"/>
                <w:u w:val="single"/>
              </w:rPr>
              <w:t xml:space="preserve">　</w:t>
            </w:r>
            <w:r w:rsidRPr="00854A1E">
              <w:rPr>
                <w:rFonts w:ascii="ＭＳ Ｐ明朝" w:eastAsia="ＭＳ Ｐ明朝" w:hAnsi="ＭＳ Ｐ明朝" w:hint="eastAsia"/>
                <w:spacing w:val="0"/>
                <w:u w:val="single"/>
              </w:rPr>
              <w:t xml:space="preserve">　　　　％</w:t>
            </w:r>
          </w:p>
        </w:tc>
      </w:tr>
    </w:tbl>
    <w:p w14:paraId="421BACEA" w14:textId="23F270D3" w:rsidR="00F76344" w:rsidRPr="00854A1E" w:rsidRDefault="00F76344" w:rsidP="0080420C">
      <w:pPr>
        <w:pStyle w:val="a3"/>
        <w:spacing w:line="277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854A1E">
        <w:rPr>
          <w:rFonts w:ascii="ＭＳ Ｐ明朝" w:eastAsia="ＭＳ Ｐ明朝" w:hAnsi="ＭＳ Ｐ明朝" w:hint="eastAsia"/>
          <w:sz w:val="16"/>
          <w:szCs w:val="16"/>
        </w:rPr>
        <w:t>※</w:t>
      </w:r>
      <w:r w:rsidR="00847860" w:rsidRPr="00854A1E">
        <w:rPr>
          <w:rFonts w:ascii="ＭＳ Ｐ明朝" w:eastAsia="ＭＳ Ｐ明朝" w:hAnsi="ＭＳ Ｐ明朝" w:hint="eastAsia"/>
          <w:sz w:val="16"/>
          <w:szCs w:val="16"/>
        </w:rPr>
        <w:t xml:space="preserve">1　</w:t>
      </w:r>
      <w:r w:rsidRPr="00854A1E">
        <w:rPr>
          <w:rFonts w:ascii="ＭＳ Ｐ明朝" w:eastAsia="ＭＳ Ｐ明朝" w:hAnsi="ＭＳ Ｐ明朝" w:hint="eastAsia"/>
          <w:sz w:val="16"/>
          <w:szCs w:val="16"/>
        </w:rPr>
        <w:t>売上高等が分かる資料を添付してください。</w:t>
      </w:r>
    </w:p>
    <w:p w14:paraId="44951F8B" w14:textId="7D5CDA4C" w:rsidR="00847860" w:rsidRPr="00854A1E" w:rsidRDefault="00847860" w:rsidP="0080420C">
      <w:pPr>
        <w:pStyle w:val="a3"/>
        <w:spacing w:line="277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854A1E">
        <w:rPr>
          <w:rFonts w:ascii="ＭＳ Ｐ明朝" w:eastAsia="ＭＳ Ｐ明朝" w:hAnsi="ＭＳ Ｐ明朝" w:hint="eastAsia"/>
          <w:sz w:val="16"/>
          <w:szCs w:val="16"/>
        </w:rPr>
        <w:t>※2　減少率は小数点第2位以下を切り捨てしてください。</w:t>
      </w:r>
    </w:p>
    <w:p w14:paraId="03392A94" w14:textId="77777777" w:rsidR="00847860" w:rsidRPr="00854A1E" w:rsidRDefault="00847860" w:rsidP="00847860">
      <w:pPr>
        <w:pStyle w:val="a3"/>
        <w:spacing w:line="277" w:lineRule="atLeast"/>
        <w:ind w:left="420" w:hangingChars="200" w:hanging="420"/>
        <w:jc w:val="right"/>
        <w:rPr>
          <w:rFonts w:ascii="ＭＳ Ｐ明朝" w:eastAsia="ＭＳ Ｐ明朝" w:hAnsi="ＭＳ Ｐ明朝"/>
          <w:spacing w:val="0"/>
        </w:rPr>
      </w:pPr>
      <w:r w:rsidRPr="00854A1E">
        <w:rPr>
          <w:rFonts w:ascii="ＭＳ Ｐ明朝" w:eastAsia="ＭＳ Ｐ明朝" w:hAnsi="ＭＳ Ｐ明朝" w:hint="eastAsia"/>
          <w:spacing w:val="0"/>
        </w:rPr>
        <w:t xml:space="preserve">上記のとおり相違ありません。　　　　　　　　　　　　</w:t>
      </w:r>
    </w:p>
    <w:p w14:paraId="4323335A" w14:textId="77777777" w:rsidR="00847860" w:rsidRPr="00854A1E" w:rsidRDefault="00847860" w:rsidP="00847860">
      <w:pPr>
        <w:pStyle w:val="a3"/>
        <w:spacing w:line="277" w:lineRule="atLeast"/>
        <w:ind w:left="420" w:hangingChars="200" w:hanging="420"/>
        <w:jc w:val="right"/>
        <w:rPr>
          <w:rFonts w:ascii="ＭＳ Ｐ明朝" w:eastAsia="ＭＳ Ｐ明朝" w:hAnsi="ＭＳ Ｐ明朝"/>
          <w:spacing w:val="0"/>
        </w:rPr>
      </w:pPr>
    </w:p>
    <w:p w14:paraId="3875D765" w14:textId="10288C93" w:rsidR="00847860" w:rsidRPr="00854A1E" w:rsidRDefault="00847860" w:rsidP="00847860">
      <w:pPr>
        <w:pStyle w:val="a3"/>
        <w:spacing w:line="277" w:lineRule="atLeast"/>
        <w:ind w:left="420" w:hangingChars="200" w:hanging="420"/>
        <w:jc w:val="right"/>
        <w:rPr>
          <w:rFonts w:ascii="ＭＳ Ｐ明朝" w:eastAsia="ＭＳ Ｐ明朝" w:hAnsi="ＭＳ Ｐ明朝"/>
          <w:spacing w:val="0"/>
          <w:u w:val="single"/>
        </w:rPr>
      </w:pPr>
      <w:r w:rsidRPr="00854A1E">
        <w:rPr>
          <w:rFonts w:ascii="ＭＳ Ｐ明朝" w:eastAsia="ＭＳ Ｐ明朝" w:hAnsi="ＭＳ Ｐ明朝" w:hint="eastAsia"/>
          <w:spacing w:val="0"/>
          <w:u w:val="single"/>
        </w:rPr>
        <w:t xml:space="preserve">住所　　　　　　　　　　　　　</w:t>
      </w:r>
      <w:r w:rsidR="00854A1E">
        <w:rPr>
          <w:rFonts w:ascii="ＭＳ Ｐ明朝" w:eastAsia="ＭＳ Ｐ明朝" w:hAnsi="ＭＳ Ｐ明朝" w:hint="eastAsia"/>
          <w:spacing w:val="0"/>
          <w:u w:val="single"/>
        </w:rPr>
        <w:t xml:space="preserve">　　　</w:t>
      </w:r>
      <w:r w:rsidRPr="00854A1E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　　　</w:t>
      </w:r>
    </w:p>
    <w:p w14:paraId="1BD5040D" w14:textId="77777777" w:rsidR="00847860" w:rsidRPr="00854A1E" w:rsidRDefault="00847860" w:rsidP="00847860">
      <w:pPr>
        <w:pStyle w:val="a3"/>
        <w:spacing w:line="277" w:lineRule="atLeast"/>
        <w:jc w:val="right"/>
        <w:rPr>
          <w:rFonts w:ascii="ＭＳ Ｐ明朝" w:eastAsia="ＭＳ Ｐ明朝" w:hAnsi="ＭＳ Ｐ明朝"/>
          <w:spacing w:val="0"/>
        </w:rPr>
      </w:pPr>
    </w:p>
    <w:p w14:paraId="56092FB4" w14:textId="77777777" w:rsidR="00847860" w:rsidRPr="00854A1E" w:rsidRDefault="00847860" w:rsidP="00847860">
      <w:pPr>
        <w:pStyle w:val="a3"/>
        <w:spacing w:line="277" w:lineRule="atLeast"/>
        <w:ind w:left="420" w:hangingChars="200" w:hanging="420"/>
        <w:jc w:val="right"/>
        <w:rPr>
          <w:rFonts w:ascii="ＭＳ Ｐ明朝" w:eastAsia="ＭＳ Ｐ明朝" w:hAnsi="ＭＳ Ｐ明朝"/>
          <w:spacing w:val="0"/>
        </w:rPr>
      </w:pPr>
      <w:r w:rsidRPr="00854A1E">
        <w:rPr>
          <w:rFonts w:ascii="ＭＳ Ｐ明朝" w:eastAsia="ＭＳ Ｐ明朝" w:hAnsi="ＭＳ Ｐ明朝" w:hint="eastAsia"/>
          <w:spacing w:val="0"/>
        </w:rPr>
        <w:t xml:space="preserve">氏名（名称及び代表者氏名）　　　　　　　　　　　　　</w:t>
      </w:r>
    </w:p>
    <w:p w14:paraId="3977E315" w14:textId="77777777" w:rsidR="00847860" w:rsidRPr="00854A1E" w:rsidRDefault="00847860" w:rsidP="00847860">
      <w:pPr>
        <w:pStyle w:val="a3"/>
        <w:spacing w:line="277" w:lineRule="atLeast"/>
        <w:ind w:left="420" w:hangingChars="200" w:hanging="420"/>
        <w:jc w:val="right"/>
        <w:rPr>
          <w:rFonts w:ascii="ＭＳ Ｐ明朝" w:eastAsia="ＭＳ Ｐ明朝" w:hAnsi="ＭＳ Ｐ明朝"/>
          <w:spacing w:val="0"/>
        </w:rPr>
      </w:pPr>
    </w:p>
    <w:p w14:paraId="38515A1F" w14:textId="60E62D53" w:rsidR="002E5555" w:rsidRPr="00854A1E" w:rsidRDefault="00847860" w:rsidP="0080420C">
      <w:pPr>
        <w:pStyle w:val="a3"/>
        <w:spacing w:line="277" w:lineRule="atLeast"/>
        <w:ind w:left="420" w:hangingChars="200" w:hanging="420"/>
        <w:jc w:val="right"/>
        <w:rPr>
          <w:rFonts w:ascii="ＭＳ Ｐ明朝" w:eastAsia="ＭＳ Ｐ明朝" w:hAnsi="ＭＳ Ｐ明朝"/>
          <w:spacing w:val="0"/>
          <w:u w:val="single"/>
        </w:rPr>
      </w:pPr>
      <w:r w:rsidRPr="00854A1E">
        <w:rPr>
          <w:rFonts w:ascii="ＭＳ Ｐ明朝" w:eastAsia="ＭＳ Ｐ明朝" w:hAnsi="ＭＳ Ｐ明朝" w:hint="eastAsia"/>
          <w:spacing w:val="0"/>
          <w:u w:val="single"/>
        </w:rPr>
        <w:t xml:space="preserve">　　　　</w:t>
      </w:r>
      <w:r w:rsidR="00854A1E">
        <w:rPr>
          <w:rFonts w:ascii="ＭＳ Ｐ明朝" w:eastAsia="ＭＳ Ｐ明朝" w:hAnsi="ＭＳ Ｐ明朝" w:hint="eastAsia"/>
          <w:spacing w:val="0"/>
          <w:u w:val="single"/>
        </w:rPr>
        <w:t xml:space="preserve">　　　</w:t>
      </w:r>
      <w:r w:rsidRPr="00854A1E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　　　　　　　　　　　　　印</w:t>
      </w:r>
    </w:p>
    <w:sectPr w:rsidR="002E5555" w:rsidRPr="00854A1E" w:rsidSect="00274D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C30B" w14:textId="77777777" w:rsidR="002F44C7" w:rsidRDefault="002F44C7" w:rsidP="002F44C7">
      <w:r>
        <w:separator/>
      </w:r>
    </w:p>
  </w:endnote>
  <w:endnote w:type="continuationSeparator" w:id="0">
    <w:p w14:paraId="40DC5D02" w14:textId="77777777" w:rsidR="002F44C7" w:rsidRDefault="002F44C7" w:rsidP="002F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A30B" w14:textId="77777777" w:rsidR="002F44C7" w:rsidRDefault="002F44C7" w:rsidP="002F44C7">
      <w:r>
        <w:separator/>
      </w:r>
    </w:p>
  </w:footnote>
  <w:footnote w:type="continuationSeparator" w:id="0">
    <w:p w14:paraId="30FD5F99" w14:textId="77777777" w:rsidR="002F44C7" w:rsidRDefault="002F44C7" w:rsidP="002F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394"/>
    <w:multiLevelType w:val="hybridMultilevel"/>
    <w:tmpl w:val="194E242C"/>
    <w:lvl w:ilvl="0" w:tplc="EC9CB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666306"/>
    <w:multiLevelType w:val="hybridMultilevel"/>
    <w:tmpl w:val="0D8890F4"/>
    <w:lvl w:ilvl="0" w:tplc="F95AAB0A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8403356">
    <w:abstractNumId w:val="1"/>
  </w:num>
  <w:num w:numId="2" w16cid:durableId="1807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8"/>
    <w:rsid w:val="00211389"/>
    <w:rsid w:val="002E5555"/>
    <w:rsid w:val="002F44C7"/>
    <w:rsid w:val="00371B04"/>
    <w:rsid w:val="00423C80"/>
    <w:rsid w:val="006A5167"/>
    <w:rsid w:val="006F5818"/>
    <w:rsid w:val="0080420C"/>
    <w:rsid w:val="008477FA"/>
    <w:rsid w:val="00847860"/>
    <w:rsid w:val="00854A1E"/>
    <w:rsid w:val="008A29D1"/>
    <w:rsid w:val="00A12970"/>
    <w:rsid w:val="00B62FB8"/>
    <w:rsid w:val="00C145A2"/>
    <w:rsid w:val="00E3421F"/>
    <w:rsid w:val="00F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BD9AF"/>
  <w15:chartTrackingRefBased/>
  <w15:docId w15:val="{02709C2F-6DBC-4EEB-90C1-46419F7C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F5818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ゴシック" w:hAnsi="Century" w:cs="Times New Roman"/>
      <w:spacing w:val="16"/>
      <w:kern w:val="0"/>
      <w:szCs w:val="21"/>
    </w:rPr>
  </w:style>
  <w:style w:type="paragraph" w:styleId="a4">
    <w:name w:val="List Paragraph"/>
    <w:basedOn w:val="a"/>
    <w:uiPriority w:val="34"/>
    <w:qFormat/>
    <w:rsid w:val="006F5818"/>
    <w:pPr>
      <w:ind w:leftChars="400" w:left="840"/>
    </w:pPr>
  </w:style>
  <w:style w:type="table" w:styleId="a5">
    <w:name w:val="Table Grid"/>
    <w:basedOn w:val="a1"/>
    <w:uiPriority w:val="39"/>
    <w:rsid w:val="006F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4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4C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F4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4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shoko016</dc:creator>
  <cp:keywords/>
  <dc:description/>
  <cp:lastModifiedBy>shoko016</cp:lastModifiedBy>
  <cp:revision>10</cp:revision>
  <cp:lastPrinted>2023-11-22T08:09:00Z</cp:lastPrinted>
  <dcterms:created xsi:type="dcterms:W3CDTF">2023-11-22T05:28:00Z</dcterms:created>
  <dcterms:modified xsi:type="dcterms:W3CDTF">2023-11-23T23:51:00Z</dcterms:modified>
</cp:coreProperties>
</file>